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6C456" w14:textId="53C810B0" w:rsidR="001402D6" w:rsidRPr="001402D6" w:rsidRDefault="00131922">
      <w:pPr>
        <w:rPr>
          <w:rFonts w:ascii="Cambria" w:hAnsi="Cambria"/>
        </w:rPr>
      </w:pPr>
      <w:r>
        <w:rPr>
          <w:rFonts w:ascii="Cambria" w:hAnsi="Cambria"/>
          <w:b/>
          <w:bCs/>
          <w:color w:val="B40000"/>
          <w:kern w:val="24"/>
          <w:sz w:val="36"/>
          <w:szCs w:val="48"/>
        </w:rPr>
        <w:t>Frequently Asked Questions</w:t>
      </w:r>
    </w:p>
    <w:p w14:paraId="3741B64B" w14:textId="002F435E" w:rsidR="00EA2B24" w:rsidRPr="00131922" w:rsidRDefault="005F0540" w:rsidP="00131922">
      <w:pPr>
        <w:rPr>
          <w:rFonts w:ascii="Cambria" w:hAnsi="Cambria"/>
          <w:b/>
        </w:rPr>
      </w:pPr>
      <w:r w:rsidRPr="001402D6">
        <w:rPr>
          <w:rFonts w:ascii="Cambria" w:hAnsi="Cambria"/>
          <w:b/>
        </w:rPr>
        <w:t xml:space="preserve">Admission and Application </w:t>
      </w:r>
    </w:p>
    <w:p w14:paraId="01AFCF35" w14:textId="77777777" w:rsidR="005F0540" w:rsidRPr="001402D6" w:rsidRDefault="005F0540" w:rsidP="00C377C0">
      <w:pPr>
        <w:pStyle w:val="ListParagraph"/>
        <w:numPr>
          <w:ilvl w:val="0"/>
          <w:numId w:val="3"/>
        </w:numPr>
        <w:rPr>
          <w:rFonts w:ascii="Cambria" w:hAnsi="Cambria"/>
        </w:rPr>
      </w:pPr>
      <w:r w:rsidRPr="001402D6">
        <w:rPr>
          <w:rFonts w:ascii="Cambria" w:hAnsi="Cambria"/>
        </w:rPr>
        <w:t>How much does each program cost?</w:t>
      </w:r>
    </w:p>
    <w:p w14:paraId="50ACC7B2" w14:textId="77777777" w:rsidR="00C377C0" w:rsidRDefault="00C377C0" w:rsidP="00EA2B24">
      <w:pPr>
        <w:pStyle w:val="ListParagraph"/>
        <w:ind w:left="1440"/>
        <w:rPr>
          <w:rFonts w:ascii="Cambria" w:hAnsi="Cambria"/>
        </w:rPr>
      </w:pPr>
      <w:r w:rsidRPr="001402D6">
        <w:rPr>
          <w:rFonts w:ascii="Cambria" w:hAnsi="Cambria"/>
        </w:rPr>
        <w:t>Each program is free. However, travel to/from the University of Alabama is not included.</w:t>
      </w:r>
    </w:p>
    <w:p w14:paraId="6EFB37A1" w14:textId="77777777" w:rsidR="00EA2B24" w:rsidRPr="001402D6" w:rsidRDefault="00EA2B24" w:rsidP="00EA2B24">
      <w:pPr>
        <w:pStyle w:val="ListParagraph"/>
        <w:ind w:left="1440"/>
        <w:rPr>
          <w:rFonts w:ascii="Cambria" w:hAnsi="Cambria"/>
        </w:rPr>
      </w:pPr>
    </w:p>
    <w:p w14:paraId="0F75CE49" w14:textId="6E011E65" w:rsidR="005F0540" w:rsidRPr="001402D6" w:rsidRDefault="004121D8" w:rsidP="00C377C0">
      <w:pPr>
        <w:pStyle w:val="ListParagraph"/>
        <w:numPr>
          <w:ilvl w:val="0"/>
          <w:numId w:val="3"/>
        </w:numPr>
        <w:rPr>
          <w:rFonts w:ascii="Cambria" w:hAnsi="Cambria"/>
        </w:rPr>
      </w:pPr>
      <w:r>
        <w:rPr>
          <w:rFonts w:ascii="Cambria" w:hAnsi="Cambria"/>
        </w:rPr>
        <w:t>Am I eligible for the summer p</w:t>
      </w:r>
      <w:r w:rsidR="005F0540" w:rsidRPr="001402D6">
        <w:rPr>
          <w:rFonts w:ascii="Cambria" w:hAnsi="Cambria"/>
        </w:rPr>
        <w:t>rograms?</w:t>
      </w:r>
    </w:p>
    <w:p w14:paraId="3577901A" w14:textId="18108441" w:rsidR="00C377C0" w:rsidRDefault="00C377C0" w:rsidP="00EA2B24">
      <w:pPr>
        <w:pStyle w:val="ListParagraph"/>
        <w:ind w:left="1440"/>
        <w:rPr>
          <w:rFonts w:ascii="Cambria" w:hAnsi="Cambria"/>
        </w:rPr>
      </w:pPr>
      <w:proofErr w:type="gramStart"/>
      <w:r w:rsidRPr="001402D6">
        <w:rPr>
          <w:rFonts w:ascii="Cambria" w:hAnsi="Cambria"/>
        </w:rPr>
        <w:t xml:space="preserve">See </w:t>
      </w:r>
      <w:r w:rsidR="00131922">
        <w:rPr>
          <w:rFonts w:ascii="Arial" w:hAnsi="Arial" w:cs="Arial"/>
          <w:color w:val="222222"/>
          <w:shd w:val="clear" w:color="auto" w:fill="FFFFFF"/>
        </w:rPr>
        <w:t> </w:t>
      </w:r>
      <w:proofErr w:type="gramEnd"/>
      <w:hyperlink r:id="rId5" w:tgtFrame="_blank" w:history="1">
        <w:r w:rsidR="00131922">
          <w:rPr>
            <w:rStyle w:val="Hyperlink"/>
            <w:rFonts w:ascii="Arial" w:hAnsi="Arial" w:cs="Arial"/>
            <w:color w:val="1155CC"/>
            <w:shd w:val="clear" w:color="auto" w:fill="FFFFFF"/>
          </w:rPr>
          <w:t>https://students.culverhouse.ua.edu/summer-programs/</w:t>
        </w:r>
      </w:hyperlink>
      <w:r w:rsidR="00EA2B24">
        <w:rPr>
          <w:rFonts w:ascii="Cambria" w:hAnsi="Cambria"/>
        </w:rPr>
        <w:t xml:space="preserve"> page.</w:t>
      </w:r>
    </w:p>
    <w:p w14:paraId="36BDD14E" w14:textId="77777777" w:rsidR="00E53342" w:rsidRPr="00EA2B24" w:rsidRDefault="00E53342" w:rsidP="00EA2B24">
      <w:pPr>
        <w:pStyle w:val="ListParagraph"/>
        <w:ind w:left="1440"/>
        <w:rPr>
          <w:rFonts w:ascii="Cambria" w:hAnsi="Cambria"/>
        </w:rPr>
      </w:pPr>
    </w:p>
    <w:p w14:paraId="46DFF728" w14:textId="77777777" w:rsidR="005F0540" w:rsidRPr="001402D6" w:rsidRDefault="005F0540" w:rsidP="00C377C0">
      <w:pPr>
        <w:pStyle w:val="ListParagraph"/>
        <w:numPr>
          <w:ilvl w:val="0"/>
          <w:numId w:val="3"/>
        </w:numPr>
        <w:rPr>
          <w:rFonts w:ascii="Cambria" w:hAnsi="Cambria"/>
        </w:rPr>
      </w:pPr>
      <w:r w:rsidRPr="001402D6">
        <w:rPr>
          <w:rFonts w:ascii="Cambria" w:hAnsi="Cambria"/>
        </w:rPr>
        <w:t>What needs to be included in order for the application to be complete?</w:t>
      </w:r>
    </w:p>
    <w:p w14:paraId="19199ED6" w14:textId="77777777" w:rsidR="00C377C0" w:rsidRDefault="00C377C0" w:rsidP="00EA2B24">
      <w:pPr>
        <w:pStyle w:val="ListParagraph"/>
        <w:ind w:left="1440"/>
        <w:rPr>
          <w:rFonts w:ascii="Cambria" w:hAnsi="Cambria"/>
        </w:rPr>
      </w:pPr>
      <w:r w:rsidRPr="001402D6">
        <w:rPr>
          <w:rFonts w:ascii="Cambria" w:hAnsi="Cambria"/>
        </w:rPr>
        <w:t xml:space="preserve">See </w:t>
      </w:r>
      <w:r w:rsidRPr="001402D6">
        <w:rPr>
          <w:rFonts w:ascii="Cambria" w:hAnsi="Cambria"/>
          <w:u w:val="single"/>
        </w:rPr>
        <w:t>Application</w:t>
      </w:r>
      <w:r w:rsidRPr="001402D6">
        <w:rPr>
          <w:rFonts w:ascii="Cambria" w:hAnsi="Cambria"/>
        </w:rPr>
        <w:t xml:space="preserve"> page.</w:t>
      </w:r>
    </w:p>
    <w:p w14:paraId="2B136A4A" w14:textId="77777777" w:rsidR="00E53342" w:rsidRPr="001402D6" w:rsidRDefault="00E53342" w:rsidP="00EA2B24">
      <w:pPr>
        <w:pStyle w:val="ListParagraph"/>
        <w:ind w:left="1440"/>
        <w:rPr>
          <w:rFonts w:ascii="Cambria" w:hAnsi="Cambria"/>
        </w:rPr>
      </w:pPr>
    </w:p>
    <w:p w14:paraId="06EF4167" w14:textId="77777777" w:rsidR="005F0540" w:rsidRPr="001402D6" w:rsidRDefault="005F0540" w:rsidP="00C377C0">
      <w:pPr>
        <w:pStyle w:val="ListParagraph"/>
        <w:numPr>
          <w:ilvl w:val="0"/>
          <w:numId w:val="3"/>
        </w:numPr>
        <w:rPr>
          <w:rFonts w:ascii="Cambria" w:hAnsi="Cambria"/>
        </w:rPr>
      </w:pPr>
      <w:r w:rsidRPr="001402D6">
        <w:rPr>
          <w:rFonts w:ascii="Cambria" w:hAnsi="Cambria"/>
        </w:rPr>
        <w:t>When will students know about admissions decisions?</w:t>
      </w:r>
    </w:p>
    <w:p w14:paraId="23ACAEBD" w14:textId="5C035B5D" w:rsidR="00C377C0" w:rsidRDefault="00C377C0" w:rsidP="00EA2B24">
      <w:pPr>
        <w:pStyle w:val="ListParagraph"/>
        <w:ind w:left="1440"/>
        <w:rPr>
          <w:rFonts w:ascii="Cambria" w:hAnsi="Cambria"/>
        </w:rPr>
      </w:pPr>
      <w:r w:rsidRPr="001402D6">
        <w:rPr>
          <w:rFonts w:ascii="Cambria" w:hAnsi="Cambria"/>
        </w:rPr>
        <w:t>Students will be notified in early May of our acceptance decision into the program.</w:t>
      </w:r>
    </w:p>
    <w:p w14:paraId="07D4EBBC" w14:textId="77777777" w:rsidR="00131922" w:rsidRPr="001402D6" w:rsidRDefault="00131922" w:rsidP="00EA2B24">
      <w:pPr>
        <w:pStyle w:val="ListParagraph"/>
        <w:ind w:left="1440"/>
        <w:rPr>
          <w:rFonts w:ascii="Cambria" w:hAnsi="Cambria"/>
        </w:rPr>
      </w:pPr>
    </w:p>
    <w:p w14:paraId="32B8437B" w14:textId="77777777" w:rsidR="005F0540" w:rsidRPr="001402D6" w:rsidRDefault="005F0540" w:rsidP="00C377C0">
      <w:pPr>
        <w:pStyle w:val="ListParagraph"/>
        <w:numPr>
          <w:ilvl w:val="0"/>
          <w:numId w:val="3"/>
        </w:numPr>
        <w:rPr>
          <w:rFonts w:ascii="Cambria" w:hAnsi="Cambria"/>
        </w:rPr>
      </w:pPr>
      <w:r w:rsidRPr="001402D6">
        <w:rPr>
          <w:rFonts w:ascii="Cambria" w:hAnsi="Cambria"/>
        </w:rPr>
        <w:t>How many students are accepted to the summer programs?</w:t>
      </w:r>
    </w:p>
    <w:p w14:paraId="3B5D3303" w14:textId="3F7F4983" w:rsidR="00E53342" w:rsidRDefault="00131922" w:rsidP="00131922">
      <w:pPr>
        <w:pStyle w:val="ListParagraph"/>
        <w:ind w:left="1440"/>
        <w:rPr>
          <w:rFonts w:ascii="Cambria" w:hAnsi="Cambria"/>
        </w:rPr>
      </w:pPr>
      <w:r>
        <w:rPr>
          <w:rFonts w:ascii="Cambria" w:hAnsi="Cambria"/>
        </w:rPr>
        <w:t>About 30-35</w:t>
      </w:r>
      <w:r w:rsidR="00C377C0" w:rsidRPr="001402D6">
        <w:rPr>
          <w:rFonts w:ascii="Cambria" w:hAnsi="Cambria"/>
        </w:rPr>
        <w:t xml:space="preserve"> students are accepted into each program</w:t>
      </w:r>
      <w:r w:rsidR="004121D8">
        <w:rPr>
          <w:rFonts w:ascii="Cambria" w:hAnsi="Cambria"/>
        </w:rPr>
        <w:t>.</w:t>
      </w:r>
    </w:p>
    <w:p w14:paraId="1133F412" w14:textId="77777777" w:rsidR="00131922" w:rsidRPr="00131922" w:rsidRDefault="00131922" w:rsidP="00131922">
      <w:pPr>
        <w:pStyle w:val="ListParagraph"/>
        <w:ind w:left="1440"/>
        <w:rPr>
          <w:rFonts w:ascii="Cambria" w:hAnsi="Cambria"/>
        </w:rPr>
      </w:pPr>
    </w:p>
    <w:p w14:paraId="1061EE96" w14:textId="5E74C8B0" w:rsidR="005F0540" w:rsidRPr="001402D6" w:rsidRDefault="005F0540" w:rsidP="00C377C0">
      <w:pPr>
        <w:pStyle w:val="ListParagraph"/>
        <w:numPr>
          <w:ilvl w:val="0"/>
          <w:numId w:val="3"/>
        </w:numPr>
        <w:rPr>
          <w:rFonts w:ascii="Cambria" w:hAnsi="Cambria"/>
        </w:rPr>
      </w:pPr>
      <w:r w:rsidRPr="001402D6">
        <w:rPr>
          <w:rFonts w:ascii="Cambria" w:hAnsi="Cambria"/>
        </w:rPr>
        <w:t>I</w:t>
      </w:r>
      <w:r w:rsidR="00914DD3">
        <w:rPr>
          <w:rFonts w:ascii="Cambria" w:hAnsi="Cambria"/>
        </w:rPr>
        <w:t xml:space="preserve">f a student has attended </w:t>
      </w:r>
      <w:r w:rsidRPr="001402D6">
        <w:rPr>
          <w:rFonts w:ascii="Cambria" w:hAnsi="Cambria"/>
        </w:rPr>
        <w:t>the summer pr</w:t>
      </w:r>
      <w:r w:rsidR="00131922">
        <w:rPr>
          <w:rFonts w:ascii="Cambria" w:hAnsi="Cambria"/>
        </w:rPr>
        <w:t>ogram</w:t>
      </w:r>
      <w:r w:rsidR="00914DD3">
        <w:rPr>
          <w:rFonts w:ascii="Cambria" w:hAnsi="Cambria"/>
        </w:rPr>
        <w:t xml:space="preserve"> in a previous year, may they </w:t>
      </w:r>
      <w:r w:rsidR="00914DD3" w:rsidRPr="001402D6">
        <w:rPr>
          <w:rFonts w:ascii="Cambria" w:hAnsi="Cambria"/>
        </w:rPr>
        <w:t>apply</w:t>
      </w:r>
      <w:r w:rsidRPr="001402D6">
        <w:rPr>
          <w:rFonts w:ascii="Cambria" w:hAnsi="Cambria"/>
        </w:rPr>
        <w:t xml:space="preserve"> again?</w:t>
      </w:r>
    </w:p>
    <w:p w14:paraId="6D5ABA94" w14:textId="37E702CA" w:rsidR="005F0540" w:rsidRPr="001402D6" w:rsidRDefault="00131922" w:rsidP="00131922">
      <w:pPr>
        <w:pStyle w:val="ListParagraph"/>
        <w:ind w:left="1440"/>
        <w:rPr>
          <w:rFonts w:ascii="Cambria" w:hAnsi="Cambria"/>
        </w:rPr>
      </w:pPr>
      <w:r>
        <w:rPr>
          <w:rFonts w:ascii="Cambria" w:hAnsi="Cambria"/>
        </w:rPr>
        <w:t>A</w:t>
      </w:r>
      <w:r w:rsidR="00914DD3">
        <w:rPr>
          <w:rFonts w:ascii="Cambria" w:hAnsi="Cambria"/>
        </w:rPr>
        <w:t xml:space="preserve"> student</w:t>
      </w:r>
      <w:r>
        <w:rPr>
          <w:rFonts w:ascii="Cambria" w:hAnsi="Cambria"/>
        </w:rPr>
        <w:t xml:space="preserve"> may not attend the</w:t>
      </w:r>
      <w:r w:rsidR="00C377C0" w:rsidRPr="001402D6">
        <w:rPr>
          <w:rFonts w:ascii="Cambria" w:hAnsi="Cambria"/>
        </w:rPr>
        <w:t xml:space="preserve"> program twice.</w:t>
      </w:r>
      <w:r>
        <w:rPr>
          <w:rFonts w:ascii="Cambria" w:hAnsi="Cambria"/>
        </w:rPr>
        <w:t xml:space="preserve">                                                                                                                                                                                                                                                                                                                                                                                                                                                                                                                                                                                                                                                                                                                                                                                                                                                                                                                                                                                                                                                                                                                                                                                                                                                                                                                                                                                                                                                                                                                                                                                                                                                                                                                                                                                                                                                                                                                                                                                                                                                                                                                                                                                                                                                                                                                                                                                                                                        </w:t>
      </w:r>
    </w:p>
    <w:p w14:paraId="4CB4BC25" w14:textId="77777777" w:rsidR="005F0540" w:rsidRPr="00131922" w:rsidRDefault="005F0540" w:rsidP="005F0540">
      <w:pPr>
        <w:rPr>
          <w:rFonts w:ascii="Cambria" w:hAnsi="Cambria"/>
          <w:b/>
        </w:rPr>
      </w:pPr>
      <w:r w:rsidRPr="00131922">
        <w:rPr>
          <w:rFonts w:ascii="Cambria" w:hAnsi="Cambria"/>
          <w:b/>
        </w:rPr>
        <w:t xml:space="preserve">Campus </w:t>
      </w:r>
    </w:p>
    <w:p w14:paraId="4CA2C55C" w14:textId="17B3B8CA" w:rsidR="00C377C0" w:rsidRPr="001402D6" w:rsidRDefault="004121D8" w:rsidP="00C377C0">
      <w:pPr>
        <w:pStyle w:val="ListParagraph"/>
        <w:numPr>
          <w:ilvl w:val="0"/>
          <w:numId w:val="1"/>
        </w:numPr>
        <w:rPr>
          <w:rFonts w:ascii="Cambria" w:hAnsi="Cambria"/>
        </w:rPr>
      </w:pPr>
      <w:r>
        <w:rPr>
          <w:rFonts w:ascii="Cambria" w:hAnsi="Cambria"/>
        </w:rPr>
        <w:t>Where will students</w:t>
      </w:r>
      <w:r w:rsidR="00C377C0" w:rsidRPr="001402D6">
        <w:rPr>
          <w:rFonts w:ascii="Cambria" w:hAnsi="Cambria"/>
        </w:rPr>
        <w:t xml:space="preserve"> be living?</w:t>
      </w:r>
    </w:p>
    <w:p w14:paraId="1B7A462C" w14:textId="12E75CC7" w:rsidR="00C377C0" w:rsidRDefault="004121D8" w:rsidP="00EA2B24">
      <w:pPr>
        <w:pStyle w:val="ListParagraph"/>
        <w:ind w:left="1440"/>
        <w:rPr>
          <w:rFonts w:ascii="Cambria" w:hAnsi="Cambria"/>
        </w:rPr>
      </w:pPr>
      <w:r>
        <w:rPr>
          <w:rFonts w:ascii="Cambria" w:hAnsi="Cambria"/>
        </w:rPr>
        <w:t>Student residential h</w:t>
      </w:r>
      <w:r w:rsidR="00C377C0" w:rsidRPr="001402D6">
        <w:rPr>
          <w:rFonts w:ascii="Cambria" w:hAnsi="Cambria"/>
        </w:rPr>
        <w:t xml:space="preserve">all on the University of Alabama campus. We will provide </w:t>
      </w:r>
      <w:r>
        <w:rPr>
          <w:rFonts w:ascii="Cambria" w:hAnsi="Cambria"/>
        </w:rPr>
        <w:t>the specific information in the</w:t>
      </w:r>
      <w:r w:rsidR="00C377C0" w:rsidRPr="001402D6">
        <w:rPr>
          <w:rFonts w:ascii="Cambria" w:hAnsi="Cambria"/>
        </w:rPr>
        <w:t xml:space="preserve"> acceptance packet.</w:t>
      </w:r>
    </w:p>
    <w:p w14:paraId="2B4EFA4B" w14:textId="77777777" w:rsidR="00EA2B24" w:rsidRPr="001402D6" w:rsidRDefault="00EA2B24" w:rsidP="00EA2B24">
      <w:pPr>
        <w:pStyle w:val="ListParagraph"/>
        <w:ind w:left="1440"/>
        <w:rPr>
          <w:rFonts w:ascii="Cambria" w:hAnsi="Cambria"/>
        </w:rPr>
      </w:pPr>
    </w:p>
    <w:p w14:paraId="3CE2C11A" w14:textId="77777777" w:rsidR="005F0540" w:rsidRPr="001402D6" w:rsidRDefault="005F0540" w:rsidP="00C377C0">
      <w:pPr>
        <w:pStyle w:val="ListParagraph"/>
        <w:numPr>
          <w:ilvl w:val="0"/>
          <w:numId w:val="1"/>
        </w:numPr>
        <w:rPr>
          <w:rFonts w:ascii="Cambria" w:hAnsi="Cambria"/>
        </w:rPr>
      </w:pPr>
      <w:r w:rsidRPr="001402D6">
        <w:rPr>
          <w:rFonts w:ascii="Cambria" w:hAnsi="Cambria"/>
        </w:rPr>
        <w:t>Can students choose their roommate?</w:t>
      </w:r>
    </w:p>
    <w:p w14:paraId="6216E859" w14:textId="77777777" w:rsidR="00C377C0" w:rsidRDefault="00967CA0" w:rsidP="00EA2B24">
      <w:pPr>
        <w:pStyle w:val="ListParagraph"/>
        <w:ind w:left="1440"/>
        <w:rPr>
          <w:rFonts w:ascii="Cambria" w:hAnsi="Cambria"/>
        </w:rPr>
      </w:pPr>
      <w:r w:rsidRPr="001402D6">
        <w:rPr>
          <w:rFonts w:ascii="Cambria" w:hAnsi="Cambria"/>
        </w:rPr>
        <w:t xml:space="preserve">No. Student’s roommates will be selected by the directors. This is done to encourage networking amongst the students. </w:t>
      </w:r>
    </w:p>
    <w:p w14:paraId="0FE4E531" w14:textId="77777777" w:rsidR="00EA2B24" w:rsidRPr="001402D6" w:rsidRDefault="00EA2B24" w:rsidP="00EA2B24">
      <w:pPr>
        <w:pStyle w:val="ListParagraph"/>
        <w:ind w:left="1440"/>
        <w:rPr>
          <w:rFonts w:ascii="Cambria" w:hAnsi="Cambria"/>
        </w:rPr>
      </w:pPr>
    </w:p>
    <w:p w14:paraId="23DC795F" w14:textId="77777777" w:rsidR="005F0540" w:rsidRPr="001402D6" w:rsidRDefault="005F0540" w:rsidP="00C377C0">
      <w:pPr>
        <w:pStyle w:val="ListParagraph"/>
        <w:numPr>
          <w:ilvl w:val="0"/>
          <w:numId w:val="1"/>
        </w:numPr>
        <w:rPr>
          <w:rFonts w:ascii="Cambria" w:hAnsi="Cambria"/>
        </w:rPr>
      </w:pPr>
      <w:r w:rsidRPr="001402D6">
        <w:rPr>
          <w:rFonts w:ascii="Cambria" w:hAnsi="Cambria"/>
        </w:rPr>
        <w:t>Can I bring a cell phone?</w:t>
      </w:r>
    </w:p>
    <w:p w14:paraId="5C28FF96" w14:textId="13658DD4" w:rsidR="005F0540" w:rsidRDefault="005F0540" w:rsidP="00EA2B24">
      <w:pPr>
        <w:pStyle w:val="ListParagraph"/>
        <w:ind w:left="1440"/>
        <w:rPr>
          <w:rFonts w:ascii="Cambria" w:hAnsi="Cambria"/>
        </w:rPr>
      </w:pPr>
      <w:r w:rsidRPr="001402D6">
        <w:rPr>
          <w:rFonts w:ascii="Cambria" w:hAnsi="Cambria"/>
        </w:rPr>
        <w:t xml:space="preserve">Yes; however, use is limited to </w:t>
      </w:r>
      <w:r w:rsidR="004121D8" w:rsidRPr="001402D6">
        <w:rPr>
          <w:rFonts w:ascii="Cambria" w:hAnsi="Cambria"/>
        </w:rPr>
        <w:t>daytime</w:t>
      </w:r>
      <w:r w:rsidRPr="001402D6">
        <w:rPr>
          <w:rFonts w:ascii="Cambria" w:hAnsi="Cambria"/>
        </w:rPr>
        <w:t xml:space="preserve"> breaks and night activities. Use of your cell phone during the workshops is strictly prohibited.  </w:t>
      </w:r>
    </w:p>
    <w:p w14:paraId="5B394963" w14:textId="77777777" w:rsidR="00EA2B24" w:rsidRPr="001402D6" w:rsidRDefault="00EA2B24" w:rsidP="00EA2B24">
      <w:pPr>
        <w:pStyle w:val="ListParagraph"/>
        <w:ind w:left="1440"/>
        <w:rPr>
          <w:rFonts w:ascii="Cambria" w:hAnsi="Cambria"/>
        </w:rPr>
      </w:pPr>
    </w:p>
    <w:p w14:paraId="2BE201AC" w14:textId="77777777" w:rsidR="005F0540" w:rsidRPr="001402D6" w:rsidRDefault="005F0540" w:rsidP="00C377C0">
      <w:pPr>
        <w:pStyle w:val="ListParagraph"/>
        <w:numPr>
          <w:ilvl w:val="0"/>
          <w:numId w:val="1"/>
        </w:numPr>
        <w:rPr>
          <w:rFonts w:ascii="Cambria" w:hAnsi="Cambria"/>
        </w:rPr>
      </w:pPr>
      <w:r w:rsidRPr="001402D6">
        <w:rPr>
          <w:rFonts w:ascii="Cambria" w:hAnsi="Cambria"/>
        </w:rPr>
        <w:t>How will meals be provided?</w:t>
      </w:r>
    </w:p>
    <w:p w14:paraId="1866F7B5" w14:textId="7A060ACA" w:rsidR="005F0540" w:rsidRPr="001402D6" w:rsidRDefault="004121D8" w:rsidP="00EA2B24">
      <w:pPr>
        <w:pStyle w:val="ListParagraph"/>
        <w:ind w:left="1440"/>
        <w:rPr>
          <w:rFonts w:ascii="Cambria" w:hAnsi="Cambria"/>
        </w:rPr>
      </w:pPr>
      <w:r>
        <w:rPr>
          <w:rFonts w:ascii="Cambria" w:hAnsi="Cambria"/>
        </w:rPr>
        <w:t>Students</w:t>
      </w:r>
      <w:r w:rsidR="005F0540" w:rsidRPr="001402D6">
        <w:rPr>
          <w:rFonts w:ascii="Cambria" w:hAnsi="Cambria"/>
        </w:rPr>
        <w:t xml:space="preserve"> will be provided with three meals a day plus snacks between each meal and at night.  Meals and snacks will be provided at scheduled times and as a group.  Please let us know of special dietary needs such as food allergies or vegetarian requests.  </w:t>
      </w:r>
    </w:p>
    <w:p w14:paraId="41399486" w14:textId="4C2F8931" w:rsidR="005F0540" w:rsidRDefault="004121D8" w:rsidP="00EA2B24">
      <w:pPr>
        <w:pStyle w:val="ListParagraph"/>
        <w:ind w:left="1440"/>
        <w:rPr>
          <w:rFonts w:ascii="Cambria" w:hAnsi="Cambria"/>
        </w:rPr>
      </w:pPr>
      <w:r>
        <w:rPr>
          <w:rFonts w:ascii="Cambria" w:hAnsi="Cambria"/>
        </w:rPr>
        <w:t>If a student</w:t>
      </w:r>
      <w:r w:rsidR="005F0540" w:rsidRPr="001402D6">
        <w:rPr>
          <w:rFonts w:ascii="Cambria" w:hAnsi="Cambria"/>
        </w:rPr>
        <w:t xml:space="preserve"> choose</w:t>
      </w:r>
      <w:r>
        <w:rPr>
          <w:rFonts w:ascii="Cambria" w:hAnsi="Cambria"/>
        </w:rPr>
        <w:t>s</w:t>
      </w:r>
      <w:r w:rsidR="005F0540" w:rsidRPr="001402D6">
        <w:rPr>
          <w:rFonts w:ascii="Cambria" w:hAnsi="Cambria"/>
        </w:rPr>
        <w:t xml:space="preserve"> to skip a meal, please understand that</w:t>
      </w:r>
      <w:r>
        <w:rPr>
          <w:rFonts w:ascii="Cambria" w:hAnsi="Cambria"/>
        </w:rPr>
        <w:t xml:space="preserve"> we will not be able to break during</w:t>
      </w:r>
      <w:r w:rsidR="005F0540" w:rsidRPr="001402D6">
        <w:rPr>
          <w:rFonts w:ascii="Cambria" w:hAnsi="Cambria"/>
        </w:rPr>
        <w:t xml:space="preserve"> our programming </w:t>
      </w:r>
      <w:r>
        <w:rPr>
          <w:rFonts w:ascii="Cambria" w:hAnsi="Cambria"/>
        </w:rPr>
        <w:t>to get a substitute meal</w:t>
      </w:r>
      <w:r w:rsidR="005F0540" w:rsidRPr="001402D6">
        <w:rPr>
          <w:rFonts w:ascii="Cambria" w:hAnsi="Cambria"/>
        </w:rPr>
        <w:t xml:space="preserve">.  </w:t>
      </w:r>
    </w:p>
    <w:p w14:paraId="3FC14AD5" w14:textId="77777777" w:rsidR="00EA2B24" w:rsidRPr="001402D6" w:rsidRDefault="00EA2B24" w:rsidP="00EA2B24">
      <w:pPr>
        <w:pStyle w:val="ListParagraph"/>
        <w:ind w:left="1440"/>
        <w:rPr>
          <w:rFonts w:ascii="Cambria" w:hAnsi="Cambria"/>
        </w:rPr>
      </w:pPr>
    </w:p>
    <w:p w14:paraId="5903B43E" w14:textId="1166C12F" w:rsidR="005F0540" w:rsidRPr="001402D6" w:rsidRDefault="004121D8" w:rsidP="00C377C0">
      <w:pPr>
        <w:pStyle w:val="ListParagraph"/>
        <w:numPr>
          <w:ilvl w:val="0"/>
          <w:numId w:val="1"/>
        </w:numPr>
        <w:rPr>
          <w:rFonts w:ascii="Cambria" w:hAnsi="Cambria"/>
        </w:rPr>
      </w:pPr>
      <w:r>
        <w:rPr>
          <w:rFonts w:ascii="Cambria" w:hAnsi="Cambria"/>
        </w:rPr>
        <w:t>Will students</w:t>
      </w:r>
      <w:r w:rsidR="005F0540" w:rsidRPr="001402D6">
        <w:rPr>
          <w:rFonts w:ascii="Cambria" w:hAnsi="Cambria"/>
        </w:rPr>
        <w:t xml:space="preserve"> need a car?</w:t>
      </w:r>
    </w:p>
    <w:p w14:paraId="7E268703" w14:textId="6639300C" w:rsidR="005F0540" w:rsidRDefault="005F0540" w:rsidP="00EA2B24">
      <w:pPr>
        <w:pStyle w:val="ListParagraph"/>
        <w:ind w:left="1440"/>
        <w:rPr>
          <w:rFonts w:ascii="Cambria" w:hAnsi="Cambria"/>
        </w:rPr>
      </w:pPr>
      <w:r w:rsidRPr="001402D6">
        <w:rPr>
          <w:rFonts w:ascii="Cambria" w:hAnsi="Cambria"/>
        </w:rPr>
        <w:t>No, all your transportation once you reach the campus will be provided. If you drive yourself to the program, you will not be allowed to use your car during the program.  If you need a parking space for the duration of the program because you are driving yourself to campus, request a dormitory parking pass at check-in.  (This pass is different than the parking pass we ar</w:t>
      </w:r>
      <w:r w:rsidR="004121D8">
        <w:rPr>
          <w:rFonts w:ascii="Cambria" w:hAnsi="Cambria"/>
        </w:rPr>
        <w:t>e sending in this packet for</w:t>
      </w:r>
      <w:r w:rsidRPr="001402D6">
        <w:rPr>
          <w:rFonts w:ascii="Cambria" w:hAnsi="Cambria"/>
        </w:rPr>
        <w:t xml:space="preserve"> closing day.)</w:t>
      </w:r>
    </w:p>
    <w:p w14:paraId="7560AE7C" w14:textId="77777777" w:rsidR="00EA2B24" w:rsidRPr="001402D6" w:rsidRDefault="00EA2B24" w:rsidP="00EA2B24">
      <w:pPr>
        <w:pStyle w:val="ListParagraph"/>
        <w:ind w:left="1440"/>
        <w:rPr>
          <w:rFonts w:ascii="Cambria" w:hAnsi="Cambria"/>
        </w:rPr>
      </w:pPr>
    </w:p>
    <w:p w14:paraId="27166BC9" w14:textId="1F19B034" w:rsidR="005F0540" w:rsidRPr="001402D6" w:rsidRDefault="004121D8" w:rsidP="00C377C0">
      <w:pPr>
        <w:pStyle w:val="ListParagraph"/>
        <w:numPr>
          <w:ilvl w:val="0"/>
          <w:numId w:val="1"/>
        </w:numPr>
        <w:rPr>
          <w:rFonts w:ascii="Cambria" w:hAnsi="Cambria"/>
        </w:rPr>
      </w:pPr>
      <w:r>
        <w:rPr>
          <w:rFonts w:ascii="Cambria" w:hAnsi="Cambria"/>
        </w:rPr>
        <w:t>May students bring</w:t>
      </w:r>
      <w:r w:rsidR="005F0540" w:rsidRPr="001402D6">
        <w:rPr>
          <w:rFonts w:ascii="Cambria" w:hAnsi="Cambria"/>
        </w:rPr>
        <w:t xml:space="preserve"> personal computer</w:t>
      </w:r>
      <w:r>
        <w:rPr>
          <w:rFonts w:ascii="Cambria" w:hAnsi="Cambria"/>
        </w:rPr>
        <w:t>s</w:t>
      </w:r>
      <w:r w:rsidR="005F0540" w:rsidRPr="001402D6">
        <w:rPr>
          <w:rFonts w:ascii="Cambria" w:hAnsi="Cambria"/>
        </w:rPr>
        <w:t xml:space="preserve"> (laptop</w:t>
      </w:r>
      <w:r>
        <w:rPr>
          <w:rFonts w:ascii="Cambria" w:hAnsi="Cambria"/>
        </w:rPr>
        <w:t>s</w:t>
      </w:r>
      <w:r w:rsidR="005F0540" w:rsidRPr="001402D6">
        <w:rPr>
          <w:rFonts w:ascii="Cambria" w:hAnsi="Cambria"/>
        </w:rPr>
        <w:t>), tablet</w:t>
      </w:r>
      <w:r>
        <w:rPr>
          <w:rFonts w:ascii="Cambria" w:hAnsi="Cambria"/>
        </w:rPr>
        <w:t>s</w:t>
      </w:r>
      <w:r w:rsidR="005F0540" w:rsidRPr="001402D6">
        <w:rPr>
          <w:rFonts w:ascii="Cambria" w:hAnsi="Cambria"/>
        </w:rPr>
        <w:t>, or other electronic devices?</w:t>
      </w:r>
    </w:p>
    <w:p w14:paraId="2231D4DD" w14:textId="4AEA0CA2" w:rsidR="005F0540" w:rsidRDefault="005F0540" w:rsidP="00EA2B24">
      <w:pPr>
        <w:pStyle w:val="ListParagraph"/>
        <w:ind w:left="1440"/>
        <w:rPr>
          <w:rFonts w:ascii="Cambria" w:hAnsi="Cambria"/>
        </w:rPr>
      </w:pPr>
      <w:r w:rsidRPr="001402D6">
        <w:rPr>
          <w:rFonts w:ascii="Cambria" w:hAnsi="Cambria"/>
        </w:rPr>
        <w:lastRenderedPageBreak/>
        <w:t>Yes; however, we are also not</w:t>
      </w:r>
      <w:r w:rsidR="004121D8">
        <w:rPr>
          <w:rFonts w:ascii="Cambria" w:hAnsi="Cambria"/>
        </w:rPr>
        <w:t xml:space="preserve"> responsible for the theft, loss, or damage of</w:t>
      </w:r>
      <w:r w:rsidRPr="001402D6">
        <w:rPr>
          <w:rFonts w:ascii="Cambria" w:hAnsi="Cambria"/>
        </w:rPr>
        <w:t xml:space="preserve"> property during the program. It is </w:t>
      </w:r>
      <w:r w:rsidR="004121D8">
        <w:rPr>
          <w:rFonts w:ascii="Cambria" w:hAnsi="Cambria"/>
        </w:rPr>
        <w:t>each student’s</w:t>
      </w:r>
      <w:r w:rsidRPr="001402D6">
        <w:rPr>
          <w:rFonts w:ascii="Cambria" w:hAnsi="Cambria"/>
        </w:rPr>
        <w:t xml:space="preserve"> responsibility </w:t>
      </w:r>
      <w:r w:rsidR="004121D8">
        <w:rPr>
          <w:rFonts w:ascii="Cambria" w:hAnsi="Cambria"/>
        </w:rPr>
        <w:t>to remain accountable for</w:t>
      </w:r>
      <w:r w:rsidRPr="001402D6">
        <w:rPr>
          <w:rFonts w:ascii="Cambria" w:hAnsi="Cambria"/>
        </w:rPr>
        <w:t xml:space="preserve"> all personal property at</w:t>
      </w:r>
      <w:r w:rsidR="004121D8">
        <w:rPr>
          <w:rFonts w:ascii="Cambria" w:hAnsi="Cambria"/>
        </w:rPr>
        <w:t xml:space="preserve"> all times. In addition, d</w:t>
      </w:r>
      <w:r w:rsidRPr="001402D6">
        <w:rPr>
          <w:rFonts w:ascii="Cambria" w:hAnsi="Cambria"/>
        </w:rPr>
        <w:t>aily access</w:t>
      </w:r>
      <w:r w:rsidR="004121D8">
        <w:rPr>
          <w:rFonts w:ascii="Cambria" w:hAnsi="Cambria"/>
        </w:rPr>
        <w:t xml:space="preserve"> to computers on campus for</w:t>
      </w:r>
      <w:r w:rsidRPr="001402D6">
        <w:rPr>
          <w:rFonts w:ascii="Cambria" w:hAnsi="Cambria"/>
        </w:rPr>
        <w:t xml:space="preserve"> e-mail and other needs</w:t>
      </w:r>
      <w:r w:rsidR="004121D8">
        <w:rPr>
          <w:rFonts w:ascii="Cambria" w:hAnsi="Cambria"/>
        </w:rPr>
        <w:t xml:space="preserve"> will be provided</w:t>
      </w:r>
      <w:r w:rsidRPr="001402D6">
        <w:rPr>
          <w:rFonts w:ascii="Cambria" w:hAnsi="Cambria"/>
        </w:rPr>
        <w:t xml:space="preserve">.  </w:t>
      </w:r>
    </w:p>
    <w:p w14:paraId="1912B479" w14:textId="77777777" w:rsidR="00EA2B24" w:rsidRPr="001402D6" w:rsidRDefault="00EA2B24" w:rsidP="00EA2B24">
      <w:pPr>
        <w:pStyle w:val="ListParagraph"/>
        <w:ind w:left="1440"/>
        <w:rPr>
          <w:rFonts w:ascii="Cambria" w:hAnsi="Cambria"/>
        </w:rPr>
      </w:pPr>
    </w:p>
    <w:p w14:paraId="6CBFE9C4" w14:textId="0BB87BD4" w:rsidR="005F0540" w:rsidRPr="001402D6" w:rsidRDefault="004121D8" w:rsidP="00C377C0">
      <w:pPr>
        <w:pStyle w:val="ListParagraph"/>
        <w:numPr>
          <w:ilvl w:val="0"/>
          <w:numId w:val="1"/>
        </w:numPr>
        <w:rPr>
          <w:rFonts w:ascii="Cambria" w:hAnsi="Cambria"/>
        </w:rPr>
      </w:pPr>
      <w:r>
        <w:rPr>
          <w:rFonts w:ascii="Cambria" w:hAnsi="Cambria"/>
        </w:rPr>
        <w:t>May students</w:t>
      </w:r>
      <w:r w:rsidR="005F0540" w:rsidRPr="001402D6">
        <w:rPr>
          <w:rFonts w:ascii="Cambria" w:hAnsi="Cambria"/>
        </w:rPr>
        <w:t xml:space="preserve"> sleep in?</w:t>
      </w:r>
    </w:p>
    <w:p w14:paraId="1977E8FC" w14:textId="457D5273" w:rsidR="005F0540" w:rsidRDefault="004121D8" w:rsidP="00EA2B24">
      <w:pPr>
        <w:pStyle w:val="ListParagraph"/>
        <w:ind w:left="1440"/>
        <w:rPr>
          <w:rFonts w:ascii="Cambria" w:hAnsi="Cambria"/>
        </w:rPr>
      </w:pPr>
      <w:r>
        <w:rPr>
          <w:rFonts w:ascii="Cambria" w:hAnsi="Cambria"/>
        </w:rPr>
        <w:t>Students</w:t>
      </w:r>
      <w:r w:rsidR="005F0540" w:rsidRPr="001402D6">
        <w:rPr>
          <w:rFonts w:ascii="Cambria" w:hAnsi="Cambria"/>
        </w:rPr>
        <w:t xml:space="preserve"> are responsible for being ready to leave at the appointed time each morning.  We will announce the morning departure times clearly and repeatedly.  We will have a staff member </w:t>
      </w:r>
      <w:r>
        <w:rPr>
          <w:rFonts w:ascii="Cambria" w:hAnsi="Cambria"/>
        </w:rPr>
        <w:t xml:space="preserve">knock </w:t>
      </w:r>
      <w:r w:rsidR="005F0540" w:rsidRPr="001402D6">
        <w:rPr>
          <w:rFonts w:ascii="Cambria" w:hAnsi="Cambria"/>
        </w:rPr>
        <w:t xml:space="preserve">on suite doors to ensure that everyone is up as we approach the departure time. </w:t>
      </w:r>
    </w:p>
    <w:p w14:paraId="7DA24F4F" w14:textId="77777777" w:rsidR="00EA2B24" w:rsidRPr="001402D6" w:rsidRDefault="00EA2B24" w:rsidP="00EA2B24">
      <w:pPr>
        <w:pStyle w:val="ListParagraph"/>
        <w:ind w:left="1440"/>
        <w:rPr>
          <w:rFonts w:ascii="Cambria" w:hAnsi="Cambria"/>
        </w:rPr>
      </w:pPr>
    </w:p>
    <w:p w14:paraId="2831CADD" w14:textId="2DFA4F43" w:rsidR="005F0540" w:rsidRPr="001402D6" w:rsidRDefault="004121D8" w:rsidP="00C377C0">
      <w:pPr>
        <w:pStyle w:val="ListParagraph"/>
        <w:numPr>
          <w:ilvl w:val="0"/>
          <w:numId w:val="1"/>
        </w:numPr>
        <w:rPr>
          <w:rFonts w:ascii="Cambria" w:hAnsi="Cambria"/>
        </w:rPr>
      </w:pPr>
      <w:r>
        <w:rPr>
          <w:rFonts w:ascii="Cambria" w:hAnsi="Cambria"/>
        </w:rPr>
        <w:t>May students</w:t>
      </w:r>
      <w:r w:rsidR="005F0540" w:rsidRPr="001402D6">
        <w:rPr>
          <w:rFonts w:ascii="Cambria" w:hAnsi="Cambria"/>
        </w:rPr>
        <w:t xml:space="preserve"> have visitors?</w:t>
      </w:r>
    </w:p>
    <w:p w14:paraId="1940466C" w14:textId="0A6E019F" w:rsidR="005F0540" w:rsidRDefault="004121D8" w:rsidP="00EA2B24">
      <w:pPr>
        <w:pStyle w:val="ListParagraph"/>
        <w:ind w:left="1440"/>
        <w:rPr>
          <w:rFonts w:ascii="Cambria" w:hAnsi="Cambria"/>
        </w:rPr>
      </w:pPr>
      <w:r>
        <w:rPr>
          <w:rFonts w:ascii="Cambria" w:hAnsi="Cambria"/>
        </w:rPr>
        <w:t>Parents/</w:t>
      </w:r>
      <w:r w:rsidR="005F0540" w:rsidRPr="001402D6">
        <w:rPr>
          <w:rFonts w:ascii="Cambria" w:hAnsi="Cambria"/>
        </w:rPr>
        <w:t>Gu</w:t>
      </w:r>
      <w:r>
        <w:rPr>
          <w:rFonts w:ascii="Cambria" w:hAnsi="Cambria"/>
        </w:rPr>
        <w:t>ardians are allowed to visit</w:t>
      </w:r>
      <w:r w:rsidR="005F0540" w:rsidRPr="001402D6">
        <w:rPr>
          <w:rFonts w:ascii="Cambria" w:hAnsi="Cambria"/>
        </w:rPr>
        <w:t xml:space="preserve"> during free time only. Visits by non-relatives</w:t>
      </w:r>
      <w:r>
        <w:rPr>
          <w:rFonts w:ascii="Cambria" w:hAnsi="Cambria"/>
        </w:rPr>
        <w:t xml:space="preserve"> (friends) are not allowed.  Students</w:t>
      </w:r>
      <w:r w:rsidR="005F0540" w:rsidRPr="001402D6">
        <w:rPr>
          <w:rFonts w:ascii="Cambria" w:hAnsi="Cambria"/>
        </w:rPr>
        <w:t xml:space="preserve"> may not, however, leave the dormitory with them without an assigned chaperone or without special permission from your guardians. Given the short duration of the program, we discourage such visits as it disrupts our full schedule and makes the staff’s job more difficult.  </w:t>
      </w:r>
    </w:p>
    <w:p w14:paraId="56C9833B" w14:textId="77777777" w:rsidR="00EA2B24" w:rsidRPr="001402D6" w:rsidRDefault="00EA2B24" w:rsidP="00EA2B24">
      <w:pPr>
        <w:pStyle w:val="ListParagraph"/>
        <w:ind w:left="1440"/>
        <w:rPr>
          <w:rFonts w:ascii="Cambria" w:hAnsi="Cambria"/>
        </w:rPr>
      </w:pPr>
    </w:p>
    <w:p w14:paraId="51DA514F" w14:textId="77777777" w:rsidR="005F0540" w:rsidRPr="001402D6" w:rsidRDefault="005F0540" w:rsidP="00C377C0">
      <w:pPr>
        <w:pStyle w:val="ListParagraph"/>
        <w:numPr>
          <w:ilvl w:val="0"/>
          <w:numId w:val="1"/>
        </w:numPr>
        <w:rPr>
          <w:rFonts w:ascii="Cambria" w:hAnsi="Cambria"/>
        </w:rPr>
      </w:pPr>
      <w:r w:rsidRPr="001402D6">
        <w:rPr>
          <w:rFonts w:ascii="Cambria" w:hAnsi="Cambria"/>
        </w:rPr>
        <w:t>What will be provided in the room?</w:t>
      </w:r>
    </w:p>
    <w:p w14:paraId="3F6E26C1" w14:textId="77777777" w:rsidR="005F0540" w:rsidRPr="001402D6" w:rsidRDefault="005F0540" w:rsidP="00EA2B24">
      <w:pPr>
        <w:pStyle w:val="ListParagraph"/>
        <w:ind w:left="1440"/>
        <w:rPr>
          <w:rFonts w:ascii="Cambria" w:hAnsi="Cambria"/>
        </w:rPr>
      </w:pPr>
      <w:r w:rsidRPr="001402D6">
        <w:rPr>
          <w:rFonts w:ascii="Cambria" w:hAnsi="Cambria"/>
        </w:rPr>
        <w:t>We will provide water, toilet paper, paper towels, and soap.  We will not stock the refrigerators in your dorm due to the short duration of the camp; instead, we will be eating in the dorm common areas and at the dining facilities.  We will put out snacks and beverages in the common area in the evening at evening snack time.</w:t>
      </w:r>
    </w:p>
    <w:p w14:paraId="7FD198E5" w14:textId="77777777" w:rsidR="005F0540" w:rsidRPr="001402D6" w:rsidRDefault="005F0540" w:rsidP="005F0540">
      <w:pPr>
        <w:rPr>
          <w:rFonts w:ascii="Cambria" w:hAnsi="Cambria"/>
        </w:rPr>
      </w:pPr>
    </w:p>
    <w:p w14:paraId="00D0283D" w14:textId="71D346B9" w:rsidR="005F0540" w:rsidRPr="00131922" w:rsidRDefault="005F0540" w:rsidP="005F0540">
      <w:pPr>
        <w:rPr>
          <w:rFonts w:ascii="Cambria" w:hAnsi="Cambria"/>
          <w:b/>
        </w:rPr>
      </w:pPr>
      <w:r w:rsidRPr="00131922">
        <w:rPr>
          <w:rFonts w:ascii="Cambria" w:hAnsi="Cambria"/>
          <w:b/>
        </w:rPr>
        <w:t>Parents</w:t>
      </w:r>
    </w:p>
    <w:p w14:paraId="4CA46CBF" w14:textId="77777777" w:rsidR="00C377C0" w:rsidRPr="001402D6" w:rsidRDefault="005F0540" w:rsidP="00C377C0">
      <w:pPr>
        <w:pStyle w:val="ListParagraph"/>
        <w:numPr>
          <w:ilvl w:val="0"/>
          <w:numId w:val="2"/>
        </w:numPr>
        <w:rPr>
          <w:rFonts w:ascii="Cambria" w:hAnsi="Cambria"/>
        </w:rPr>
      </w:pPr>
      <w:r w:rsidRPr="001402D6">
        <w:rPr>
          <w:rFonts w:ascii="Cambria" w:hAnsi="Cambria"/>
        </w:rPr>
        <w:t>Will my son or daughter be supervised at all times?</w:t>
      </w:r>
    </w:p>
    <w:p w14:paraId="5AECCB41" w14:textId="77777777" w:rsidR="005F0540" w:rsidRPr="001402D6" w:rsidRDefault="005F0540" w:rsidP="00E53342">
      <w:pPr>
        <w:pStyle w:val="ListParagraph"/>
        <w:ind w:left="1440"/>
        <w:rPr>
          <w:rFonts w:ascii="Cambria" w:hAnsi="Cambria"/>
        </w:rPr>
      </w:pPr>
      <w:r w:rsidRPr="001402D6">
        <w:rPr>
          <w:rFonts w:ascii="Cambria" w:hAnsi="Cambria"/>
        </w:rPr>
        <w:t xml:space="preserve">Yes. The chaperones were carefully chosen for their maturity, level of responsibility, character, and suitability as a mentor for the students.  </w:t>
      </w:r>
    </w:p>
    <w:p w14:paraId="493E692F" w14:textId="77777777" w:rsidR="00C377C0" w:rsidRPr="001402D6" w:rsidRDefault="00C377C0" w:rsidP="00C377C0">
      <w:pPr>
        <w:pStyle w:val="ListParagraph"/>
        <w:ind w:left="1440"/>
        <w:rPr>
          <w:rFonts w:ascii="Cambria" w:hAnsi="Cambria"/>
        </w:rPr>
      </w:pPr>
    </w:p>
    <w:p w14:paraId="7A56117A" w14:textId="77777777" w:rsidR="00C377C0" w:rsidRPr="001402D6" w:rsidRDefault="005F0540" w:rsidP="00C377C0">
      <w:pPr>
        <w:pStyle w:val="ListParagraph"/>
        <w:numPr>
          <w:ilvl w:val="0"/>
          <w:numId w:val="2"/>
        </w:numPr>
        <w:rPr>
          <w:rFonts w:ascii="Cambria" w:hAnsi="Cambria"/>
        </w:rPr>
      </w:pPr>
      <w:r w:rsidRPr="001402D6">
        <w:rPr>
          <w:rFonts w:ascii="Cambria" w:hAnsi="Cambria"/>
        </w:rPr>
        <w:t>How will the group travel to other cities for firm visits and to in-town locations?</w:t>
      </w:r>
    </w:p>
    <w:p w14:paraId="52E97A9E" w14:textId="77777777" w:rsidR="005F0540" w:rsidRPr="001402D6" w:rsidRDefault="005F0540" w:rsidP="00E53342">
      <w:pPr>
        <w:pStyle w:val="ListParagraph"/>
        <w:ind w:left="1440"/>
        <w:rPr>
          <w:rFonts w:ascii="Cambria" w:hAnsi="Cambria"/>
        </w:rPr>
      </w:pPr>
      <w:r w:rsidRPr="001402D6">
        <w:rPr>
          <w:rFonts w:ascii="Cambria" w:hAnsi="Cambria"/>
        </w:rPr>
        <w:t>The group will travel together in 12-passenger vans. The vans are university-owned and rented for the program.  The drivers of the vans will be certified to drive the vehicles—they have excellent driving records and must pass a test to drive the vans.  Every possible precaution will be taken to ensure the students’ safety, including imposed requirements of wearing seatbelts and remaining seated at all times.</w:t>
      </w:r>
    </w:p>
    <w:p w14:paraId="6211DEA1" w14:textId="77777777" w:rsidR="00C377C0" w:rsidRPr="001402D6" w:rsidRDefault="00C377C0" w:rsidP="00C377C0">
      <w:pPr>
        <w:pStyle w:val="ListParagraph"/>
        <w:ind w:left="1440"/>
        <w:rPr>
          <w:rFonts w:ascii="Cambria" w:hAnsi="Cambria"/>
        </w:rPr>
      </w:pPr>
    </w:p>
    <w:p w14:paraId="6296C185" w14:textId="77777777" w:rsidR="00C377C0" w:rsidRPr="001402D6" w:rsidRDefault="005F0540" w:rsidP="00C377C0">
      <w:pPr>
        <w:pStyle w:val="ListParagraph"/>
        <w:numPr>
          <w:ilvl w:val="0"/>
          <w:numId w:val="2"/>
        </w:numPr>
        <w:rPr>
          <w:rFonts w:ascii="Cambria" w:hAnsi="Cambria"/>
        </w:rPr>
      </w:pPr>
      <w:r w:rsidRPr="001402D6">
        <w:rPr>
          <w:rFonts w:ascii="Cambria" w:hAnsi="Cambria"/>
        </w:rPr>
        <w:t>What safety precautions will be taken?</w:t>
      </w:r>
    </w:p>
    <w:p w14:paraId="09A0E3DF" w14:textId="168C875C" w:rsidR="00131922" w:rsidRDefault="005F0540" w:rsidP="00131922">
      <w:pPr>
        <w:pStyle w:val="ListParagraph"/>
        <w:ind w:left="1440"/>
        <w:rPr>
          <w:rFonts w:ascii="Cambria" w:hAnsi="Cambria"/>
        </w:rPr>
      </w:pPr>
      <w:r w:rsidRPr="001402D6">
        <w:rPr>
          <w:rFonts w:ascii="Cambria" w:hAnsi="Cambria"/>
        </w:rPr>
        <w:t xml:space="preserve">The students will be chaperoned at all times and at all events.  The students will only travel together as a group and adhere to the scheduled times and activities.  The chaperones will be cognizant of the group’s destinations and the safest and most direct way to get there. Keys will be provided for each suite and each individual room.  Dormitory access is controlled by swipe cards.  </w:t>
      </w:r>
    </w:p>
    <w:p w14:paraId="283188F3" w14:textId="77777777" w:rsidR="00131922" w:rsidRPr="00131922" w:rsidRDefault="00131922" w:rsidP="00131922">
      <w:pPr>
        <w:pStyle w:val="ListParagraph"/>
        <w:ind w:left="1440"/>
        <w:rPr>
          <w:rFonts w:ascii="Cambria" w:hAnsi="Cambria"/>
        </w:rPr>
      </w:pPr>
    </w:p>
    <w:p w14:paraId="3AAAC711" w14:textId="77777777" w:rsidR="00C377C0" w:rsidRPr="001402D6" w:rsidRDefault="005F0540" w:rsidP="00C377C0">
      <w:pPr>
        <w:pStyle w:val="ListParagraph"/>
        <w:numPr>
          <w:ilvl w:val="0"/>
          <w:numId w:val="2"/>
        </w:numPr>
        <w:rPr>
          <w:rFonts w:ascii="Cambria" w:hAnsi="Cambria"/>
        </w:rPr>
      </w:pPr>
      <w:r w:rsidRPr="001402D6">
        <w:rPr>
          <w:rFonts w:ascii="Cambria" w:hAnsi="Cambria"/>
        </w:rPr>
        <w:t>Where can I reach my son or daughter in the event of an emergency?</w:t>
      </w:r>
    </w:p>
    <w:p w14:paraId="44A3AFBE" w14:textId="3940D627" w:rsidR="005F0540" w:rsidRPr="001402D6" w:rsidRDefault="005F0540" w:rsidP="00E53342">
      <w:pPr>
        <w:pStyle w:val="ListParagraph"/>
        <w:ind w:left="1440"/>
        <w:rPr>
          <w:rFonts w:ascii="Cambria" w:hAnsi="Cambria"/>
        </w:rPr>
      </w:pPr>
      <w:r w:rsidRPr="001402D6">
        <w:rPr>
          <w:rFonts w:ascii="Cambria" w:hAnsi="Cambria"/>
        </w:rPr>
        <w:t xml:space="preserve">See Emergency Phone Number list </w:t>
      </w:r>
      <w:r w:rsidR="004121D8">
        <w:rPr>
          <w:rFonts w:ascii="Cambria" w:hAnsi="Cambria"/>
        </w:rPr>
        <w:t xml:space="preserve">that </w:t>
      </w:r>
      <w:r w:rsidR="00C377C0" w:rsidRPr="001402D6">
        <w:rPr>
          <w:rFonts w:ascii="Cambria" w:hAnsi="Cambria"/>
        </w:rPr>
        <w:t>will be provided in your check-in packet.</w:t>
      </w:r>
    </w:p>
    <w:p w14:paraId="5699DA53" w14:textId="77777777" w:rsidR="005F0540" w:rsidRPr="001402D6" w:rsidRDefault="005F0540" w:rsidP="005F0540">
      <w:pPr>
        <w:rPr>
          <w:rFonts w:ascii="Cambria" w:hAnsi="Cambria"/>
        </w:rPr>
      </w:pPr>
    </w:p>
    <w:p w14:paraId="675974DF" w14:textId="77777777" w:rsidR="00C377C0" w:rsidRPr="001402D6" w:rsidRDefault="005F0540" w:rsidP="00C377C0">
      <w:pPr>
        <w:pStyle w:val="ListParagraph"/>
        <w:numPr>
          <w:ilvl w:val="0"/>
          <w:numId w:val="2"/>
        </w:numPr>
        <w:rPr>
          <w:rFonts w:ascii="Cambria" w:hAnsi="Cambria"/>
        </w:rPr>
      </w:pPr>
      <w:r w:rsidRPr="001402D6">
        <w:rPr>
          <w:rFonts w:ascii="Cambria" w:hAnsi="Cambria"/>
        </w:rPr>
        <w:t>When do I pick up my son or daughter?</w:t>
      </w:r>
    </w:p>
    <w:p w14:paraId="6DE57D3B" w14:textId="77777777" w:rsidR="005F0540" w:rsidRPr="001402D6" w:rsidRDefault="005F0540" w:rsidP="00EA2B24">
      <w:pPr>
        <w:pStyle w:val="ListParagraph"/>
        <w:ind w:left="1440"/>
        <w:rPr>
          <w:rFonts w:ascii="Cambria" w:hAnsi="Cambria"/>
        </w:rPr>
      </w:pPr>
      <w:r w:rsidRPr="001402D6">
        <w:rPr>
          <w:rFonts w:ascii="Cambria" w:hAnsi="Cambria"/>
        </w:rPr>
        <w:t xml:space="preserve">Check-out will be the last day of the program </w:t>
      </w:r>
      <w:r w:rsidR="00C377C0" w:rsidRPr="001402D6">
        <w:rPr>
          <w:rFonts w:ascii="Cambria" w:hAnsi="Cambria"/>
        </w:rPr>
        <w:t xml:space="preserve">and specific details will be provided in your acceptance packet. </w:t>
      </w:r>
      <w:r w:rsidRPr="001402D6">
        <w:rPr>
          <w:rFonts w:ascii="Cambria" w:hAnsi="Cambria"/>
        </w:rPr>
        <w:t>A reminder will be emailed mid-week of the program.</w:t>
      </w:r>
    </w:p>
    <w:p w14:paraId="5A5B8EC0" w14:textId="371E04F5" w:rsidR="005F0540" w:rsidRPr="001402D6" w:rsidRDefault="005F0540" w:rsidP="005F0540">
      <w:pPr>
        <w:rPr>
          <w:rFonts w:ascii="Cambria" w:hAnsi="Cambria"/>
        </w:rPr>
      </w:pPr>
      <w:bookmarkStart w:id="0" w:name="_GoBack"/>
      <w:bookmarkEnd w:id="0"/>
    </w:p>
    <w:sectPr w:rsidR="005F0540" w:rsidRPr="001402D6" w:rsidSect="001319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00C74"/>
    <w:multiLevelType w:val="hybridMultilevel"/>
    <w:tmpl w:val="EB862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0E7546"/>
    <w:multiLevelType w:val="hybridMultilevel"/>
    <w:tmpl w:val="9BFED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EF4D8F"/>
    <w:multiLevelType w:val="hybridMultilevel"/>
    <w:tmpl w:val="6BECB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F53F2"/>
    <w:multiLevelType w:val="hybridMultilevel"/>
    <w:tmpl w:val="646C0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C7"/>
    <w:rsid w:val="00131922"/>
    <w:rsid w:val="001402D6"/>
    <w:rsid w:val="002556F6"/>
    <w:rsid w:val="004121D8"/>
    <w:rsid w:val="005F0540"/>
    <w:rsid w:val="00914DD3"/>
    <w:rsid w:val="00967CA0"/>
    <w:rsid w:val="00A70EAC"/>
    <w:rsid w:val="00B50B99"/>
    <w:rsid w:val="00B906C7"/>
    <w:rsid w:val="00C377C0"/>
    <w:rsid w:val="00D47576"/>
    <w:rsid w:val="00E53342"/>
    <w:rsid w:val="00EA2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CD79FE"/>
  <w15:docId w15:val="{D799607C-412E-4C6F-81A8-CDF98EE9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540"/>
    <w:rPr>
      <w:color w:val="0563C1" w:themeColor="hyperlink"/>
      <w:u w:val="single"/>
    </w:rPr>
  </w:style>
  <w:style w:type="paragraph" w:styleId="ListParagraph">
    <w:name w:val="List Paragraph"/>
    <w:basedOn w:val="Normal"/>
    <w:uiPriority w:val="34"/>
    <w:qFormat/>
    <w:rsid w:val="00C377C0"/>
    <w:pPr>
      <w:ind w:left="720"/>
      <w:contextualSpacing/>
    </w:pPr>
  </w:style>
  <w:style w:type="character" w:styleId="CommentReference">
    <w:name w:val="annotation reference"/>
    <w:basedOn w:val="DefaultParagraphFont"/>
    <w:uiPriority w:val="99"/>
    <w:semiHidden/>
    <w:unhideWhenUsed/>
    <w:rsid w:val="00C377C0"/>
    <w:rPr>
      <w:sz w:val="16"/>
      <w:szCs w:val="16"/>
    </w:rPr>
  </w:style>
  <w:style w:type="paragraph" w:styleId="CommentText">
    <w:name w:val="annotation text"/>
    <w:basedOn w:val="Normal"/>
    <w:link w:val="CommentTextChar"/>
    <w:uiPriority w:val="99"/>
    <w:semiHidden/>
    <w:unhideWhenUsed/>
    <w:rsid w:val="00C377C0"/>
    <w:pPr>
      <w:spacing w:line="240" w:lineRule="auto"/>
    </w:pPr>
    <w:rPr>
      <w:sz w:val="20"/>
      <w:szCs w:val="20"/>
    </w:rPr>
  </w:style>
  <w:style w:type="character" w:customStyle="1" w:styleId="CommentTextChar">
    <w:name w:val="Comment Text Char"/>
    <w:basedOn w:val="DefaultParagraphFont"/>
    <w:link w:val="CommentText"/>
    <w:uiPriority w:val="99"/>
    <w:semiHidden/>
    <w:rsid w:val="00C377C0"/>
    <w:rPr>
      <w:sz w:val="20"/>
      <w:szCs w:val="20"/>
    </w:rPr>
  </w:style>
  <w:style w:type="paragraph" w:styleId="CommentSubject">
    <w:name w:val="annotation subject"/>
    <w:basedOn w:val="CommentText"/>
    <w:next w:val="CommentText"/>
    <w:link w:val="CommentSubjectChar"/>
    <w:uiPriority w:val="99"/>
    <w:semiHidden/>
    <w:unhideWhenUsed/>
    <w:rsid w:val="00C377C0"/>
    <w:rPr>
      <w:b/>
      <w:bCs/>
    </w:rPr>
  </w:style>
  <w:style w:type="character" w:customStyle="1" w:styleId="CommentSubjectChar">
    <w:name w:val="Comment Subject Char"/>
    <w:basedOn w:val="CommentTextChar"/>
    <w:link w:val="CommentSubject"/>
    <w:uiPriority w:val="99"/>
    <w:semiHidden/>
    <w:rsid w:val="00C377C0"/>
    <w:rPr>
      <w:b/>
      <w:bCs/>
      <w:sz w:val="20"/>
      <w:szCs w:val="20"/>
    </w:rPr>
  </w:style>
  <w:style w:type="paragraph" w:styleId="BalloonText">
    <w:name w:val="Balloon Text"/>
    <w:basedOn w:val="Normal"/>
    <w:link w:val="BalloonTextChar"/>
    <w:uiPriority w:val="99"/>
    <w:semiHidden/>
    <w:unhideWhenUsed/>
    <w:rsid w:val="00C37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7C0"/>
    <w:rPr>
      <w:rFonts w:ascii="Segoe UI" w:hAnsi="Segoe UI" w:cs="Segoe UI"/>
      <w:sz w:val="18"/>
      <w:szCs w:val="18"/>
    </w:rPr>
  </w:style>
  <w:style w:type="paragraph" w:styleId="NormalWeb">
    <w:name w:val="Normal (Web)"/>
    <w:basedOn w:val="Normal"/>
    <w:uiPriority w:val="99"/>
    <w:unhideWhenUsed/>
    <w:rsid w:val="001402D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402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udents.culverhouse.ua.edu/summer-progra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1117</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Alabama</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Daphne</dc:creator>
  <cp:keywords/>
  <dc:description/>
  <cp:lastModifiedBy>Daphne Palmer</cp:lastModifiedBy>
  <cp:revision>4</cp:revision>
  <dcterms:created xsi:type="dcterms:W3CDTF">2017-01-20T15:11:00Z</dcterms:created>
  <dcterms:modified xsi:type="dcterms:W3CDTF">2019-01-08T18:24:00Z</dcterms:modified>
</cp:coreProperties>
</file>